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ackground w:color="FFFFFF"/>
  <w:body>
    <w:p xmlns:wp14="http://schemas.microsoft.com/office/word/2010/wordml" w:rsidP="702F7F87" w14:paraId="672A6659" wp14:textId="77777777">
      <w:pPr>
        <w:pStyle w:val="Body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P="702F7F87" w14:paraId="0A37501D" wp14:textId="77777777">
      <w:pPr>
        <w:pStyle w:val="Body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P="702F7F87" w14:paraId="5A8E5BA7" wp14:textId="77777777">
      <w:pPr>
        <w:pStyle w:val="Body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>Bristol Doctoral College</w:t>
      </w:r>
    </w:p>
    <w:p xmlns:wp14="http://schemas.microsoft.com/office/word/2010/wordml" w:rsidP="702F7F87" w14:paraId="5A5637DD" wp14:textId="77777777">
      <w:pPr>
        <w:pStyle w:val="Body"/>
        <w:jc w:val="center"/>
        <w:rPr>
          <w:rFonts w:ascii="Arial" w:hAnsi="Arial" w:eastAsia="Arial" w:cs="Arial"/>
          <w:b w:val="1"/>
          <w:bCs w:val="1"/>
          <w:sz w:val="24"/>
          <w:szCs w:val="24"/>
          <w:rtl w:val="0"/>
          <w:lang w:val="en-US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>Writers</w:t>
      </w: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 xml:space="preserve">’ </w:t>
      </w: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>Retreat</w:t>
      </w:r>
    </w:p>
    <w:p xmlns:wp14="http://schemas.microsoft.com/office/word/2010/wordml" w:rsidP="702F7F87" w14:paraId="0D265773" wp14:textId="77777777">
      <w:pPr>
        <w:pStyle w:val="Body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  <w:lang w:val="fr-FR"/>
        </w:rPr>
        <w:t>Programme</w:t>
      </w:r>
    </w:p>
    <w:p xmlns:wp14="http://schemas.microsoft.com/office/word/2010/wordml" w:rsidP="702F7F87" w14:paraId="5DAB6C7B" wp14:textId="77777777">
      <w:pPr>
        <w:pStyle w:val="Body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2EB378F" wp14:textId="77777777">
      <w:pPr>
        <w:pStyle w:val="Body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6A05A809" wp14:textId="77777777">
      <w:pPr>
        <w:pStyle w:val="Body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5A39BBE3" wp14:textId="77777777">
      <w:pPr>
        <w:pStyle w:val="Body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AE667C0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9.00 am</w:t>
      </w:r>
      <w:r w:rsidRPr="702F7F87" w:rsidR="702F7F87">
        <w:rPr>
          <w:rFonts w:ascii="Arial" w:hAnsi="Arial" w:eastAsia="Arial" w:cs="Arial"/>
          <w:sz w:val="24"/>
          <w:szCs w:val="24"/>
        </w:rPr>
        <w:t xml:space="preserve"> - </w:t>
      </w:r>
      <w:r>
        <w:rPr>
          <w:sz w:val="24"/>
          <w:szCs w:val="24"/>
          <w:rtl w:val="0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Start arriving and testing equipment</w:t>
      </w:r>
    </w:p>
    <w:p xmlns:wp14="http://schemas.microsoft.com/office/word/2010/wordml" w:rsidP="702F7F87" w14:paraId="41C8F396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A9387F4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9.15 am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Introduction and Warm up</w:t>
      </w:r>
    </w:p>
    <w:p xmlns:wp14="http://schemas.microsoft.com/office/word/2010/wordml" w:rsidP="702F7F87" w14:paraId="72A3D3EC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363700E1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9.30 am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Discuss writing goals in 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break out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groups</w:t>
      </w:r>
    </w:p>
    <w:p xmlns:wp14="http://schemas.microsoft.com/office/word/2010/wordml" w:rsidP="702F7F87" w14:paraId="0D0B940D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3D05A78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9.45 am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Write</w:t>
      </w:r>
    </w:p>
    <w:p xmlns:wp14="http://schemas.microsoft.com/office/word/2010/wordml" w:rsidP="702F7F87" w14:paraId="0E27B00A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33AEEC94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11.</w:t>
      </w: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>00</w:t>
      </w: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 xml:space="preserve"> am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Break</w:t>
      </w:r>
    </w:p>
    <w:p xmlns:wp14="http://schemas.microsoft.com/office/word/2010/wordml" w:rsidP="702F7F87" w14:paraId="60061E4C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34528DD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11.</w:t>
      </w: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  <w:lang w:val="en-US"/>
        </w:rPr>
        <w:t>30</w:t>
      </w: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 xml:space="preserve"> am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Write</w:t>
      </w:r>
    </w:p>
    <w:p xmlns:wp14="http://schemas.microsoft.com/office/word/2010/wordml" w:rsidP="702F7F87" w14:paraId="44EAFD9C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D637716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12.45 pm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Lunch</w:t>
      </w:r>
    </w:p>
    <w:p xmlns:wp14="http://schemas.microsoft.com/office/word/2010/wordml" w:rsidP="702F7F87" w14:paraId="4B94D5A5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6CA970DB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1.45 pm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Write</w:t>
      </w:r>
    </w:p>
    <w:p xmlns:wp14="http://schemas.microsoft.com/office/word/2010/wordml" w:rsidP="702F7F87" w14:paraId="3DEEC669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0737112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3.00 pm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Break</w:t>
      </w:r>
    </w:p>
    <w:p xmlns:wp14="http://schemas.microsoft.com/office/word/2010/wordml" w:rsidP="702F7F87" w14:paraId="3656B9AB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6D68936C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3.30 pm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Write</w:t>
      </w:r>
    </w:p>
    <w:p xmlns:wp14="http://schemas.microsoft.com/office/word/2010/wordml" w:rsidP="702F7F87" w14:paraId="45FB0818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425895D6" wp14:textId="77777777">
      <w:pPr>
        <w:pStyle w:val="Body"/>
        <w:rPr>
          <w:rFonts w:ascii="Arial" w:hAnsi="Arial" w:eastAsia="Arial" w:cs="Arial"/>
          <w:sz w:val="24"/>
          <w:szCs w:val="24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4.45 pm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Summing up and planning for next writing session</w:t>
      </w:r>
    </w:p>
    <w:p xmlns:wp14="http://schemas.microsoft.com/office/word/2010/wordml" w:rsidP="702F7F87" w14:paraId="049F31CB" wp14:textId="77777777">
      <w:pPr>
        <w:pStyle w:val="Body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02F7F87" w14:paraId="07C73FB3" wp14:textId="77777777">
      <w:pPr>
        <w:pStyle w:val="Body"/>
        <w:rPr>
          <w:rFonts w:ascii="Arial" w:hAnsi="Arial" w:eastAsia="Arial" w:cs="Arial"/>
          <w:sz w:val="24"/>
          <w:szCs w:val="24"/>
          <w:rtl w:val="0"/>
          <w:lang w:val="en-US"/>
        </w:rPr>
      </w:pPr>
      <w:r w:rsidRPr="702F7F87" w:rsidR="702F7F87">
        <w:rPr>
          <w:rFonts w:ascii="Arial" w:hAnsi="Arial" w:eastAsia="Arial" w:cs="Arial"/>
          <w:b w:val="1"/>
          <w:bCs w:val="1"/>
          <w:sz w:val="24"/>
          <w:szCs w:val="24"/>
        </w:rPr>
        <w:t>5.00 pm</w:t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 xml:space="preserve"> - </w:t>
      </w:r>
      <w:r>
        <w:rPr>
          <w:sz w:val="24"/>
          <w:szCs w:val="24"/>
          <w:rtl w:val="0"/>
          <w:lang w:val="en-US"/>
        </w:rPr>
        <w:tab/>
      </w:r>
      <w:r w:rsidRPr="702F7F87" w:rsidR="702F7F87">
        <w:rPr>
          <w:rFonts w:ascii="Arial" w:hAnsi="Arial" w:eastAsia="Arial" w:cs="Arial"/>
          <w:sz w:val="24"/>
          <w:szCs w:val="24"/>
          <w:lang w:val="en-US"/>
        </w:rPr>
        <w:t>Finish</w:t>
      </w:r>
      <w:r>
        <w:rPr>
          <w:sz w:val="24"/>
          <w:szCs w:val="24"/>
          <w:rtl w:val="0"/>
          <w:lang w:val="en-US"/>
        </w:rPr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3128261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:rsidP="702F7F87" w14:paraId="79DFD44E" wp14:textId="78EA4AF9">
    <w:pPr>
      <w:bidi w:val="0"/>
    </w:pPr>
    <w:r w:rsidRPr="702F7F87" w:rsidR="702F7F87">
      <w:rPr>
        <w:rFonts w:ascii="Calibri" w:hAnsi="Calibri" w:eastAsia="Calibri" w:cs="Calibri"/>
        <w:sz w:val="22"/>
        <w:szCs w:val="22"/>
      </w:rPr>
      <w:t xml:space="preserve">Bristol Doctoral College – April 2020                                                          </w:t>
    </w:r>
    <w:hyperlink r:id="Rfd350f44514e4569">
      <w:r w:rsidRPr="702F7F87" w:rsidR="702F7F87">
        <w:rPr>
          <w:rStyle w:val="Hyperlink"/>
          <w:rFonts w:ascii="Calibri" w:hAnsi="Calibri" w:eastAsia="Calibri" w:cs="Calibri"/>
          <w:color w:val="0000FF"/>
          <w:sz w:val="22"/>
          <w:szCs w:val="22"/>
          <w:u w:val="single"/>
        </w:rPr>
        <w:t>www.bristol.ac.uk/doctoral-college</w:t>
      </w:r>
    </w:hyperlink>
    <w:r w:rsidRPr="702F7F87" w:rsidR="702F7F87">
      <w:rPr>
        <w:rFonts w:ascii="Calibri" w:hAnsi="Calibri" w:eastAsia="Calibri" w:cs="Calibri"/>
        <w:color w:val="0000FF"/>
        <w:sz w:val="22"/>
        <w:szCs w:val="22"/>
        <w:u w:val="single"/>
      </w:rPr>
      <w:t xml:space="preserve"> </w:t>
    </w:r>
  </w:p>
  <w:p xmlns:wp14="http://schemas.microsoft.com/office/word/2010/wordml" w:rsidP="702F7F87" w14:paraId="520EBCF8" wp14:textId="72DAECE6">
    <w:pPr>
      <w:bidi w:val="0"/>
      <w:rPr>
        <w:rFonts w:ascii="Calibri" w:hAnsi="Calibri" w:eastAsia="Calibri" w:cs="Calibri"/>
        <w:sz w:val="22"/>
        <w:szCs w:val="22"/>
      </w:rPr>
    </w:pPr>
  </w:p>
  <w:p xmlns:wp14="http://schemas.microsoft.com/office/word/2010/wordml" w:rsidP="702F7F87" wp14:textId="77777777" w14:paraId="448FCE72">
    <w:pPr>
      <w:pStyle w:val="Header &amp; Foot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8EF63D"/>
  <w15:docId w15:val="{ed2fe13d-5aba-40b9-8c7f-851470ab2e78}"/>
  <w:rsids>
    <w:rsidRoot w:val="702F7F87"/>
    <w:rsid w:val="286E1D33"/>
    <w:rsid w:val="702F7F87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hyperlink" Target="http://www.bristol.ac.uk/doctoral-college" TargetMode="External" Id="Rfd350f44514e4569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379ED9A41AF45BC6B37691AD8DE8F" ma:contentTypeVersion="12" ma:contentTypeDescription="Create a new document." ma:contentTypeScope="" ma:versionID="387d7ff4e8c8591860be3fe5684311f8">
  <xsd:schema xmlns:xsd="http://www.w3.org/2001/XMLSchema" xmlns:xs="http://www.w3.org/2001/XMLSchema" xmlns:p="http://schemas.microsoft.com/office/2006/metadata/properties" xmlns:ns2="7515ae98-9773-44a3-b498-c0b30f3947dc" xmlns:ns3="6a98c16d-5a50-4cd6-944a-21e17e1dee95" targetNamespace="http://schemas.microsoft.com/office/2006/metadata/properties" ma:root="true" ma:fieldsID="22eb428ede2825266f595fb2c7162315" ns2:_="" ns3:_="">
    <xsd:import namespace="7515ae98-9773-44a3-b498-c0b30f3947dc"/>
    <xsd:import namespace="6a98c16d-5a50-4cd6-944a-21e17e1de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ae98-9773-44a3-b498-c0b30f39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8c16d-5a50-4cd6-944a-21e17e1de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AF29B-3E15-4035-90E9-A2AA56ADDC76}"/>
</file>

<file path=customXml/itemProps2.xml><?xml version="1.0" encoding="utf-8"?>
<ds:datastoreItem xmlns:ds="http://schemas.openxmlformats.org/officeDocument/2006/customXml" ds:itemID="{660D9F5D-B8A8-492F-882C-4F23C4D5CFFF}"/>
</file>

<file path=customXml/itemProps3.xml><?xml version="1.0" encoding="utf-8"?>
<ds:datastoreItem xmlns:ds="http://schemas.openxmlformats.org/officeDocument/2006/customXml" ds:itemID="{9A7FC754-0C29-4C2C-AA5E-3FC4A39D00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Alice Ferns</lastModifiedBy>
  <dcterms:modified xsi:type="dcterms:W3CDTF">2020-04-28T08:35:34.2260569Z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0x01010076C379ED9A41AF45BC6B37691AD8DE8F</vt:lpwstr>
  </property>
</Properties>
</file>